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BC048" w14:textId="0F2E58FB" w:rsidR="004302D9" w:rsidRPr="00283E00" w:rsidRDefault="00974115" w:rsidP="00974115">
      <w:pPr>
        <w:rPr>
          <w:sz w:val="24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1AD796" wp14:editId="4CEB57D0">
            <wp:simplePos x="0" y="0"/>
            <wp:positionH relativeFrom="column">
              <wp:posOffset>4632959</wp:posOffset>
            </wp:positionH>
            <wp:positionV relativeFrom="paragraph">
              <wp:posOffset>1</wp:posOffset>
            </wp:positionV>
            <wp:extent cx="1070563" cy="381000"/>
            <wp:effectExtent l="0" t="0" r="0" b="0"/>
            <wp:wrapTight wrapText="bothSides">
              <wp:wrapPolygon edited="0">
                <wp:start x="1923" y="0"/>
                <wp:lineTo x="0" y="3240"/>
                <wp:lineTo x="0" y="17280"/>
                <wp:lineTo x="1923" y="20520"/>
                <wp:lineTo x="8076" y="20520"/>
                <wp:lineTo x="21151" y="18360"/>
                <wp:lineTo x="21151" y="2160"/>
                <wp:lineTo x="8076" y="0"/>
                <wp:lineTo x="1923" y="0"/>
              </wp:wrapPolygon>
            </wp:wrapTight>
            <wp:docPr id="1" name="Picture 1" descr="cid:image002.png@01D76426.8377A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2.png@01D76426.8377A470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026" cy="382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2D9" w:rsidRPr="00283E00">
        <w:rPr>
          <w:rFonts w:hint="cs"/>
          <w:sz w:val="24"/>
          <w:szCs w:val="32"/>
          <w:cs/>
        </w:rPr>
        <w:t xml:space="preserve">ภาพข่าวประชาสัมพันธ์ </w:t>
      </w:r>
    </w:p>
    <w:p w14:paraId="36DC4C9E" w14:textId="77777777" w:rsidR="00F21A46" w:rsidRPr="00283E00" w:rsidRDefault="004302D9" w:rsidP="004D27F3">
      <w:pPr>
        <w:jc w:val="center"/>
        <w:rPr>
          <w:b/>
          <w:bCs/>
          <w:sz w:val="28"/>
          <w:szCs w:val="36"/>
          <w:cs/>
        </w:rPr>
      </w:pPr>
      <w:r w:rsidRPr="00283E00">
        <w:rPr>
          <w:rFonts w:cs="Cordia New"/>
          <w:b/>
          <w:bCs/>
          <w:sz w:val="36"/>
          <w:szCs w:val="36"/>
          <w:cs/>
        </w:rPr>
        <w:t>สมาร์ทบอร์ด เอสซีจ</w:t>
      </w:r>
      <w:r w:rsidRPr="00283E00">
        <w:rPr>
          <w:rFonts w:cs="Cordia New" w:hint="cs"/>
          <w:b/>
          <w:bCs/>
          <w:sz w:val="36"/>
          <w:szCs w:val="36"/>
          <w:cs/>
        </w:rPr>
        <w:t>ี คว้า</w:t>
      </w:r>
      <w:r w:rsidRPr="00283E0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283E00">
        <w:rPr>
          <w:rFonts w:asciiTheme="minorBidi" w:hAnsiTheme="minorBidi"/>
          <w:b/>
          <w:bCs/>
          <w:sz w:val="36"/>
          <w:szCs w:val="36"/>
        </w:rPr>
        <w:t>2</w:t>
      </w:r>
      <w:r w:rsidRPr="00283E00">
        <w:rPr>
          <w:rFonts w:cs="Angsana New"/>
          <w:szCs w:val="22"/>
          <w:cs/>
        </w:rPr>
        <w:t xml:space="preserve"> </w:t>
      </w:r>
      <w:r w:rsidRPr="00283E00">
        <w:rPr>
          <w:rFonts w:hint="cs"/>
          <w:b/>
          <w:bCs/>
          <w:sz w:val="28"/>
          <w:szCs w:val="36"/>
          <w:cs/>
        </w:rPr>
        <w:t>รางวั</w:t>
      </w:r>
      <w:r w:rsidR="009F1C7F" w:rsidRPr="00283E00">
        <w:rPr>
          <w:rFonts w:hint="cs"/>
          <w:b/>
          <w:bCs/>
          <w:sz w:val="28"/>
          <w:szCs w:val="36"/>
          <w:cs/>
        </w:rPr>
        <w:t>ล</w:t>
      </w:r>
      <w:r w:rsidR="008F0AD8" w:rsidRPr="00283E00">
        <w:rPr>
          <w:rFonts w:cs="Cordia New" w:hint="cs"/>
          <w:b/>
          <w:bCs/>
          <w:sz w:val="28"/>
          <w:szCs w:val="36"/>
          <w:cs/>
        </w:rPr>
        <w:t>ด้านแบรนด์</w:t>
      </w:r>
      <w:r w:rsidR="008C30F4" w:rsidRPr="00283E00">
        <w:rPr>
          <w:rFonts w:cs="Cordia New"/>
          <w:b/>
          <w:bCs/>
          <w:sz w:val="28"/>
          <w:szCs w:val="36"/>
          <w:cs/>
        </w:rPr>
        <w:t>กลุ่ม</w:t>
      </w:r>
      <w:r w:rsidR="008F0AD8" w:rsidRPr="00283E00">
        <w:rPr>
          <w:rFonts w:cs="Cordia New" w:hint="cs"/>
          <w:b/>
          <w:bCs/>
          <w:sz w:val="28"/>
          <w:szCs w:val="36"/>
          <w:cs/>
        </w:rPr>
        <w:t>สินค้า</w:t>
      </w:r>
      <w:r w:rsidR="00054E52" w:rsidRPr="00283E00">
        <w:rPr>
          <w:rFonts w:cs="Cordia New" w:hint="cs"/>
          <w:b/>
          <w:bCs/>
          <w:sz w:val="28"/>
          <w:szCs w:val="36"/>
          <w:cs/>
        </w:rPr>
        <w:t>วัสดุก่อสร้าง</w:t>
      </w:r>
      <w:r w:rsidR="004D27F3" w:rsidRPr="00283E00">
        <w:rPr>
          <w:b/>
          <w:bCs/>
          <w:sz w:val="28"/>
          <w:szCs w:val="36"/>
          <w:cs/>
        </w:rPr>
        <w:br/>
      </w:r>
      <w:bookmarkStart w:id="0" w:name="_Hlk84757439"/>
      <w:r w:rsidR="008F0AD8" w:rsidRPr="00283E00">
        <w:rPr>
          <w:rFonts w:cs="Cordia New" w:hint="cs"/>
          <w:b/>
          <w:bCs/>
          <w:sz w:val="28"/>
          <w:szCs w:val="36"/>
          <w:cs/>
        </w:rPr>
        <w:t>ตอกย้ำการเป็นแบรนด์ชั้นนำที่</w:t>
      </w:r>
      <w:r w:rsidR="009F1C7F" w:rsidRPr="00283E00">
        <w:rPr>
          <w:rFonts w:cs="Cordia New"/>
          <w:b/>
          <w:bCs/>
          <w:sz w:val="28"/>
          <w:szCs w:val="36"/>
          <w:cs/>
        </w:rPr>
        <w:t>ครองใจผู้บริโภค</w:t>
      </w:r>
      <w:r w:rsidR="009F1C7F" w:rsidRPr="00283E00">
        <w:rPr>
          <w:rFonts w:hint="cs"/>
          <w:b/>
          <w:bCs/>
          <w:sz w:val="28"/>
          <w:szCs w:val="36"/>
          <w:cs/>
        </w:rPr>
        <w:t xml:space="preserve"> </w:t>
      </w:r>
      <w:r w:rsidR="004D27F3" w:rsidRPr="00283E00">
        <w:rPr>
          <w:rFonts w:hint="cs"/>
          <w:b/>
          <w:bCs/>
          <w:sz w:val="28"/>
          <w:szCs w:val="36"/>
          <w:cs/>
        </w:rPr>
        <w:t>ตอบโจทย์ทุกการใช้งาน</w:t>
      </w:r>
      <w:bookmarkEnd w:id="0"/>
      <w:r w:rsidR="00D3212C" w:rsidRPr="00283E00">
        <w:rPr>
          <w:rFonts w:hint="cs"/>
          <w:b/>
          <w:bCs/>
          <w:sz w:val="28"/>
          <w:szCs w:val="36"/>
          <w:cs/>
        </w:rPr>
        <w:t xml:space="preserve"> </w:t>
      </w:r>
    </w:p>
    <w:p w14:paraId="3C7427A9" w14:textId="77777777" w:rsidR="00757CD2" w:rsidRPr="00283E00" w:rsidRDefault="00054E52" w:rsidP="004D27F3">
      <w:pPr>
        <w:jc w:val="center"/>
        <w:rPr>
          <w:b/>
          <w:bCs/>
          <w:sz w:val="28"/>
          <w:szCs w:val="36"/>
        </w:rPr>
      </w:pPr>
      <w:r w:rsidRPr="00283E00">
        <w:rPr>
          <w:noProof/>
        </w:rPr>
        <w:drawing>
          <wp:inline distT="0" distB="0" distL="0" distR="0" wp14:anchorId="18E43D93" wp14:editId="071AFCE9">
            <wp:extent cx="4997688" cy="3333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0720" cy="3349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0038" w:rsidRPr="00283E00">
        <w:rPr>
          <w:rFonts w:cs="Angsana New"/>
          <w:noProof/>
          <w:szCs w:val="22"/>
          <w:cs/>
        </w:rPr>
        <w:t xml:space="preserve"> </w:t>
      </w:r>
    </w:p>
    <w:p w14:paraId="4F224533" w14:textId="54FE3665" w:rsidR="00757CD2" w:rsidRPr="00AD1F99" w:rsidRDefault="003A1579" w:rsidP="00990038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AD1F99">
        <w:rPr>
          <w:rFonts w:ascii="Cordia New" w:hAnsi="Cordia New" w:cs="Cordia New"/>
          <w:sz w:val="32"/>
          <w:szCs w:val="32"/>
          <w:cs/>
        </w:rPr>
        <w:t>สมาร์ทบอร์ด เอสซีจี จาก บริษั</w:t>
      </w:r>
      <w:r w:rsidR="009613AA">
        <w:rPr>
          <w:rFonts w:ascii="Cordia New" w:hAnsi="Cordia New" w:cs="Cordia New" w:hint="cs"/>
          <w:sz w:val="32"/>
          <w:szCs w:val="32"/>
          <w:cs/>
        </w:rPr>
        <w:t>ท</w:t>
      </w:r>
      <w:r w:rsidRPr="00AD1F99">
        <w:rPr>
          <w:rFonts w:ascii="Cordia New" w:hAnsi="Cordia New" w:cs="Cordia New"/>
          <w:sz w:val="32"/>
          <w:szCs w:val="32"/>
          <w:cs/>
        </w:rPr>
        <w:t xml:space="preserve">สยามไฟเบอร์ซีเมนต์กรุ๊ป จำกัด ในธุรกิจซีเมนต์และผลิตภัณฑ์ก่อสร้าง รับ </w:t>
      </w:r>
      <w:r w:rsidRPr="00AD1F99">
        <w:rPr>
          <w:rFonts w:ascii="Cordia New" w:hAnsi="Cordia New" w:cs="Cordia New"/>
          <w:sz w:val="32"/>
          <w:szCs w:val="32"/>
        </w:rPr>
        <w:t xml:space="preserve">2 </w:t>
      </w:r>
      <w:r w:rsidRPr="00AD1F99">
        <w:rPr>
          <w:rFonts w:ascii="Cordia New" w:hAnsi="Cordia New" w:cs="Cordia New"/>
          <w:sz w:val="32"/>
          <w:szCs w:val="32"/>
          <w:cs/>
        </w:rPr>
        <w:t xml:space="preserve">รางวัลด้านแบรนด์ </w:t>
      </w:r>
      <w:r w:rsidR="003A41D3" w:rsidRPr="00AD1F99">
        <w:rPr>
          <w:rFonts w:ascii="Cordia New" w:hAnsi="Cordia New" w:cs="Cordia New"/>
          <w:sz w:val="32"/>
          <w:szCs w:val="32"/>
          <w:cs/>
        </w:rPr>
        <w:t xml:space="preserve"> ได้แก่</w:t>
      </w:r>
      <w:r w:rsidR="008F0AD8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8F0AD8" w:rsidRPr="00AD1F99">
        <w:rPr>
          <w:rFonts w:ascii="Cordia New" w:hAnsi="Cordia New" w:cs="Cordia New"/>
          <w:b/>
          <w:bCs/>
          <w:sz w:val="32"/>
          <w:szCs w:val="32"/>
          <w:cs/>
        </w:rPr>
        <w:t>รางวัล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>No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.1 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 xml:space="preserve">Brand Thailand 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2020-2021 </w:t>
      </w:r>
      <w:r w:rsidR="00054E52" w:rsidRPr="00AD1F99">
        <w:rPr>
          <w:rFonts w:ascii="Cordia New" w:hAnsi="Cordia New" w:cs="Cordia New"/>
          <w:b/>
          <w:bCs/>
          <w:sz w:val="32"/>
          <w:szCs w:val="32"/>
          <w:cs/>
        </w:rPr>
        <w:t>จาก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นิตยสาร 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 xml:space="preserve">Marketeer </w:t>
      </w:r>
      <w:r w:rsidR="009613AA">
        <w:rPr>
          <w:rFonts w:ascii="Cordia New" w:hAnsi="Cordia New" w:cs="Cordia New"/>
          <w:b/>
          <w:bCs/>
          <w:sz w:val="32"/>
          <w:szCs w:val="32"/>
          <w:cs/>
        </w:rPr>
        <w:t xml:space="preserve">    </w:t>
      </w:r>
      <w:r w:rsidR="003A41D3" w:rsidRPr="00AD1F99">
        <w:rPr>
          <w:rFonts w:ascii="Cordia New" w:hAnsi="Cordia New" w:cs="Cordia New"/>
          <w:sz w:val="32"/>
          <w:szCs w:val="32"/>
          <w:cs/>
        </w:rPr>
        <w:t>หมวดสินค้าไฟเบอร์ซีเมนต์บอร์ด และ</w:t>
      </w:r>
      <w:r w:rsidR="008F0AD8" w:rsidRPr="00AD1F99">
        <w:rPr>
          <w:rFonts w:ascii="Cordia New" w:hAnsi="Cordia New" w:cs="Cordia New"/>
          <w:b/>
          <w:bCs/>
          <w:sz w:val="32"/>
          <w:szCs w:val="32"/>
          <w:cs/>
        </w:rPr>
        <w:t>รางวัล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>Thailand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 xml:space="preserve">s Most Admired Brand 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2021 </w:t>
      </w:r>
      <w:r w:rsidR="00054E52" w:rsidRPr="00AD1F99">
        <w:rPr>
          <w:rFonts w:ascii="Cordia New" w:hAnsi="Cordia New" w:cs="Cordia New"/>
          <w:b/>
          <w:bCs/>
          <w:sz w:val="32"/>
          <w:szCs w:val="32"/>
          <w:cs/>
        </w:rPr>
        <w:t>จาก</w:t>
      </w:r>
      <w:r w:rsidR="003A41D3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นิตยสาร </w:t>
      </w:r>
      <w:r w:rsidR="003A41D3" w:rsidRPr="00AD1F99">
        <w:rPr>
          <w:rFonts w:ascii="Cordia New" w:hAnsi="Cordia New" w:cs="Cordia New"/>
          <w:b/>
          <w:bCs/>
          <w:sz w:val="32"/>
          <w:szCs w:val="32"/>
        </w:rPr>
        <w:t>BrandAge</w:t>
      </w:r>
      <w:r w:rsidR="003A41D3" w:rsidRPr="00AD1F99">
        <w:rPr>
          <w:rFonts w:ascii="Cordia New" w:hAnsi="Cordia New" w:cs="Cordia New"/>
          <w:sz w:val="32"/>
          <w:szCs w:val="32"/>
          <w:cs/>
        </w:rPr>
        <w:t xml:space="preserve"> ในหมวดวัสดุก่อสร้าง กลุ่มแผ่นฝ้า ผนัง และพื้น (ไฟเบอร์ซีเมนต์)</w:t>
      </w:r>
      <w:r w:rsidR="008F0AD8" w:rsidRPr="00AD1F99">
        <w:rPr>
          <w:rFonts w:ascii="Cordia New" w:hAnsi="Cordia New" w:cs="Cordia New"/>
          <w:sz w:val="32"/>
          <w:szCs w:val="32"/>
          <w:cs/>
        </w:rPr>
        <w:t xml:space="preserve"> ตอกย้ำการเป็น</w:t>
      </w:r>
      <w:r w:rsidR="00054E52" w:rsidRPr="00AD1F99">
        <w:rPr>
          <w:rFonts w:ascii="Cordia New" w:hAnsi="Cordia New" w:cs="Cordia New"/>
          <w:sz w:val="32"/>
          <w:szCs w:val="32"/>
          <w:cs/>
        </w:rPr>
        <w:br/>
      </w:r>
      <w:r w:rsidR="008F0AD8" w:rsidRPr="00AD1F99">
        <w:rPr>
          <w:rFonts w:ascii="Cordia New" w:hAnsi="Cordia New" w:cs="Cordia New"/>
          <w:sz w:val="32"/>
          <w:szCs w:val="32"/>
          <w:cs/>
        </w:rPr>
        <w:t>แบรนด์วัสดุก่อสร้างชั้นนำที่ครองใจผู้บริโภค ตอบโจทย์ทุกการใช้งาน</w:t>
      </w:r>
      <w:r w:rsidR="00D3212C" w:rsidRPr="00AD1F99">
        <w:rPr>
          <w:rFonts w:ascii="Cordia New" w:hAnsi="Cordia New" w:cs="Cordia New"/>
          <w:sz w:val="32"/>
          <w:szCs w:val="32"/>
          <w:cs/>
        </w:rPr>
        <w:t xml:space="preserve"> เรื่อง ฝ้า ผนัง และพื้น </w:t>
      </w:r>
    </w:p>
    <w:p w14:paraId="39A73125" w14:textId="77777777" w:rsidR="003100FC" w:rsidRDefault="00F73AEB" w:rsidP="003100FC">
      <w:pPr>
        <w:ind w:firstLine="709"/>
        <w:jc w:val="thaiDistribute"/>
        <w:rPr>
          <w:rFonts w:ascii="Cordia New" w:hAnsi="Cordia New" w:cs="Cordia New"/>
          <w:sz w:val="32"/>
          <w:szCs w:val="32"/>
        </w:rPr>
      </w:pPr>
      <w:r w:rsidRPr="00AD1F99">
        <w:rPr>
          <w:rFonts w:ascii="Cordia New" w:hAnsi="Cordia New" w:cs="Cordia New"/>
          <w:sz w:val="32"/>
          <w:szCs w:val="32"/>
          <w:cs/>
        </w:rPr>
        <w:t>นางอัญชลี ชวนะลิขิกร</w:t>
      </w:r>
      <w:r w:rsidR="00054E52" w:rsidRPr="00AD1F99">
        <w:rPr>
          <w:rFonts w:ascii="Cordia New" w:hAnsi="Cordia New" w:cs="Cordia New"/>
          <w:sz w:val="32"/>
          <w:szCs w:val="32"/>
          <w:cs/>
        </w:rPr>
        <w:t xml:space="preserve"> กรรมการผู้จัดการ</w:t>
      </w:r>
      <w:r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054E52" w:rsidRPr="00AD1F99">
        <w:rPr>
          <w:rFonts w:ascii="Cordia New" w:hAnsi="Cordia New" w:cs="Cordia New"/>
          <w:sz w:val="32"/>
          <w:szCs w:val="32"/>
          <w:cs/>
        </w:rPr>
        <w:t>บริษั</w:t>
      </w:r>
      <w:r w:rsidR="000D079C">
        <w:rPr>
          <w:rFonts w:ascii="Cordia New" w:hAnsi="Cordia New" w:cs="Cordia New" w:hint="cs"/>
          <w:sz w:val="32"/>
          <w:szCs w:val="32"/>
          <w:cs/>
        </w:rPr>
        <w:t>ท</w:t>
      </w:r>
      <w:r w:rsidR="00054E52" w:rsidRPr="00AD1F99">
        <w:rPr>
          <w:rFonts w:ascii="Cordia New" w:hAnsi="Cordia New" w:cs="Cordia New"/>
          <w:sz w:val="32"/>
          <w:szCs w:val="32"/>
          <w:cs/>
        </w:rPr>
        <w:t xml:space="preserve">สยามไฟเบอร์ซีเมนต์กรุ๊ป จำกัด </w:t>
      </w:r>
      <w:r w:rsidRPr="00AD1F99">
        <w:rPr>
          <w:rFonts w:ascii="Cordia New" w:hAnsi="Cordia New" w:cs="Cordia New"/>
          <w:sz w:val="32"/>
          <w:szCs w:val="32"/>
          <w:cs/>
        </w:rPr>
        <w:t>กล่าวว่า</w:t>
      </w:r>
      <w:r w:rsidR="000468FC">
        <w:rPr>
          <w:rFonts w:ascii="Cordia New" w:hAnsi="Cordia New" w:cs="Cordia New" w:hint="cs"/>
          <w:sz w:val="32"/>
          <w:szCs w:val="32"/>
          <w:cs/>
        </w:rPr>
        <w:t xml:space="preserve">               </w:t>
      </w:r>
      <w:r w:rsidRPr="00AD1F99">
        <w:rPr>
          <w:rFonts w:ascii="Cordia New" w:hAnsi="Cordia New" w:cs="Cordia New"/>
          <w:sz w:val="32"/>
          <w:szCs w:val="32"/>
          <w:cs/>
        </w:rPr>
        <w:t xml:space="preserve"> “จาก</w:t>
      </w:r>
      <w:r w:rsidR="00641FD6" w:rsidRPr="00AD1F99">
        <w:rPr>
          <w:rFonts w:ascii="Cordia New" w:hAnsi="Cordia New" w:cs="Cordia New"/>
          <w:sz w:val="32"/>
          <w:szCs w:val="32"/>
          <w:cs/>
        </w:rPr>
        <w:t>แนว</w:t>
      </w:r>
      <w:r w:rsidR="00200AE0" w:rsidRPr="00AD1F99">
        <w:rPr>
          <w:rFonts w:ascii="Cordia New" w:hAnsi="Cordia New" w:cs="Cordia New"/>
          <w:sz w:val="32"/>
          <w:szCs w:val="32"/>
          <w:cs/>
        </w:rPr>
        <w:t>ทางการดำเนินงานเอสซีจี</w:t>
      </w:r>
      <w:r w:rsidR="0093243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41FD6" w:rsidRPr="00AD1F99">
        <w:rPr>
          <w:rFonts w:ascii="Cordia New" w:hAnsi="Cordia New" w:cs="Cordia New"/>
          <w:sz w:val="32"/>
          <w:szCs w:val="32"/>
          <w:cs/>
        </w:rPr>
        <w:t>ที่</w:t>
      </w:r>
      <w:r w:rsidR="00200AE0" w:rsidRPr="00AD1F99">
        <w:rPr>
          <w:rFonts w:ascii="Cordia New" w:hAnsi="Cordia New" w:cs="Cordia New"/>
          <w:sz w:val="32"/>
          <w:szCs w:val="32"/>
          <w:cs/>
        </w:rPr>
        <w:t>ให้</w:t>
      </w:r>
      <w:r w:rsidR="00641FD6" w:rsidRPr="00AD1F99">
        <w:rPr>
          <w:rFonts w:ascii="Cordia New" w:hAnsi="Cordia New" w:cs="Cordia New"/>
          <w:sz w:val="32"/>
          <w:szCs w:val="32"/>
          <w:cs/>
        </w:rPr>
        <w:t>ความต้องการของลูกค้า</w:t>
      </w:r>
      <w:r w:rsidR="006D4C6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B01A1" w:rsidRPr="00AD1F99">
        <w:rPr>
          <w:rFonts w:ascii="Cordia New" w:hAnsi="Cordia New" w:cs="Cordia New"/>
          <w:sz w:val="32"/>
          <w:szCs w:val="32"/>
          <w:cs/>
        </w:rPr>
        <w:t>(</w:t>
      </w:r>
      <w:r w:rsidR="00BB01A1" w:rsidRPr="00AD1F99">
        <w:rPr>
          <w:rFonts w:ascii="Cordia New" w:hAnsi="Cordia New" w:cs="Cordia New"/>
          <w:sz w:val="32"/>
          <w:szCs w:val="32"/>
        </w:rPr>
        <w:t>Customer Centric</w:t>
      </w:r>
      <w:r w:rsidR="00BB01A1" w:rsidRPr="00AD1F99">
        <w:rPr>
          <w:rFonts w:ascii="Cordia New" w:hAnsi="Cordia New" w:cs="Cordia New"/>
          <w:sz w:val="32"/>
          <w:szCs w:val="32"/>
          <w:cs/>
        </w:rPr>
        <w:t>)</w:t>
      </w:r>
      <w:r w:rsidR="006D4C6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00AE0" w:rsidRPr="00AD1F99">
        <w:rPr>
          <w:rFonts w:ascii="Cordia New" w:hAnsi="Cordia New" w:cs="Cordia New"/>
          <w:sz w:val="32"/>
          <w:szCs w:val="32"/>
          <w:cs/>
        </w:rPr>
        <w:t>เป็น</w:t>
      </w:r>
      <w:r w:rsidR="00641FD6" w:rsidRPr="00AD1F99">
        <w:rPr>
          <w:rFonts w:ascii="Cordia New" w:hAnsi="Cordia New" w:cs="Cordia New"/>
          <w:sz w:val="32"/>
          <w:szCs w:val="32"/>
          <w:cs/>
        </w:rPr>
        <w:t>หัวใจหลักในการดำเนินธุรกิจ</w:t>
      </w:r>
      <w:r w:rsidR="000468F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41FD6" w:rsidRPr="00AD1F99">
        <w:rPr>
          <w:rFonts w:ascii="Cordia New" w:hAnsi="Cordia New" w:cs="Cordia New"/>
          <w:sz w:val="32"/>
          <w:szCs w:val="32"/>
          <w:cs/>
        </w:rPr>
        <w:t>เราจึงมุ่งมั่นพัฒนาสินค้า</w:t>
      </w:r>
      <w:r w:rsidR="00054E52" w:rsidRPr="00AD1F99">
        <w:rPr>
          <w:rFonts w:ascii="Cordia New" w:hAnsi="Cordia New" w:cs="Cordia New"/>
          <w:sz w:val="32"/>
          <w:szCs w:val="32"/>
          <w:cs/>
        </w:rPr>
        <w:t>และ</w:t>
      </w:r>
      <w:r w:rsidR="00641FD6" w:rsidRPr="00AD1F99">
        <w:rPr>
          <w:rFonts w:ascii="Cordia New" w:hAnsi="Cordia New" w:cs="Cordia New"/>
          <w:sz w:val="32"/>
          <w:szCs w:val="32"/>
          <w:cs/>
        </w:rPr>
        <w:t>บริการ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641FD6" w:rsidRPr="00AD1F99">
        <w:rPr>
          <w:rFonts w:ascii="Cordia New" w:hAnsi="Cordia New" w:cs="Cordia New"/>
          <w:sz w:val="32"/>
          <w:szCs w:val="32"/>
          <w:cs/>
        </w:rPr>
        <w:t>เพื่อตอบโจทย์ทุกความต้องการ</w:t>
      </w:r>
      <w:r w:rsidR="006F51F0" w:rsidRPr="00AD1F99">
        <w:rPr>
          <w:rFonts w:ascii="Cordia New" w:hAnsi="Cordia New" w:cs="Cordia New"/>
          <w:sz w:val="32"/>
          <w:szCs w:val="32"/>
          <w:cs/>
        </w:rPr>
        <w:t xml:space="preserve"> เรื่องฝ้า ผนัง และพื้น </w:t>
      </w:r>
      <w:r w:rsidR="0093243E">
        <w:rPr>
          <w:rFonts w:ascii="Cordia New" w:hAnsi="Cordia New" w:cs="Cordia New" w:hint="cs"/>
          <w:sz w:val="32"/>
          <w:szCs w:val="32"/>
          <w:cs/>
        </w:rPr>
        <w:t xml:space="preserve">       </w:t>
      </w:r>
      <w:r w:rsidR="00054E52" w:rsidRPr="00AD1F99">
        <w:rPr>
          <w:rFonts w:ascii="Cordia New" w:hAnsi="Cordia New" w:cs="Cordia New"/>
          <w:sz w:val="32"/>
          <w:szCs w:val="32"/>
          <w:cs/>
        </w:rPr>
        <w:t>ของ</w:t>
      </w:r>
      <w:r w:rsidR="00E96BE1" w:rsidRPr="00AD1F99">
        <w:rPr>
          <w:rFonts w:ascii="Cordia New" w:hAnsi="Cordia New" w:cs="Cordia New"/>
          <w:sz w:val="32"/>
          <w:szCs w:val="32"/>
          <w:cs/>
        </w:rPr>
        <w:t xml:space="preserve">ลูกค้าทุกกลุ่ม </w:t>
      </w:r>
      <w:r w:rsidR="00BB01A1" w:rsidRPr="00AD1F99">
        <w:rPr>
          <w:rFonts w:ascii="Cordia New" w:hAnsi="Cordia New" w:cs="Cordia New"/>
          <w:sz w:val="32"/>
          <w:szCs w:val="32"/>
          <w:cs/>
        </w:rPr>
        <w:t>นอกจากนั้นเรายัง</w:t>
      </w:r>
      <w:r w:rsidR="00BB01A1" w:rsidRPr="00AD1F99">
        <w:rPr>
          <w:rFonts w:ascii="Cordia New" w:eastAsia="Angsana New" w:hAnsi="Cordia New" w:cs="Cordia New"/>
          <w:sz w:val="32"/>
          <w:szCs w:val="32"/>
          <w:cs/>
        </w:rPr>
        <w:t>มีการศึกษาเทรนด์ตลาดและนำข้อมูลที่เก็บมาใช้ในการวิเคราะห์</w:t>
      </w:r>
      <w:r w:rsidR="006D4C6F">
        <w:rPr>
          <w:rFonts w:ascii="Cordia New" w:eastAsia="Angsana New" w:hAnsi="Cordia New" w:cs="Cordia New" w:hint="cs"/>
          <w:sz w:val="32"/>
          <w:szCs w:val="32"/>
          <w:cs/>
        </w:rPr>
        <w:t xml:space="preserve"> </w:t>
      </w:r>
      <w:r w:rsidR="0093243E">
        <w:rPr>
          <w:rFonts w:ascii="Cordia New" w:eastAsia="Angsana New" w:hAnsi="Cordia New" w:cs="Cordia New" w:hint="cs"/>
          <w:sz w:val="32"/>
          <w:szCs w:val="32"/>
          <w:cs/>
        </w:rPr>
        <w:t xml:space="preserve">         </w:t>
      </w:r>
      <w:r w:rsidR="00BB01A1" w:rsidRPr="00AD1F99">
        <w:rPr>
          <w:rFonts w:ascii="Cordia New" w:eastAsia="Angsana New" w:hAnsi="Cordia New" w:cs="Cordia New"/>
          <w:sz w:val="32"/>
          <w:szCs w:val="32"/>
          <w:cs/>
        </w:rPr>
        <w:t xml:space="preserve">เพื่อพัฒนาสินค้าและโซลูชันใหม่ๆ ออกมาให้ตรงใจกับลูกค้ามากที่สุด </w:t>
      </w:r>
      <w:r w:rsidR="00200AE0" w:rsidRPr="00AD1F99">
        <w:rPr>
          <w:rFonts w:ascii="Cordia New" w:hAnsi="Cordia New" w:cs="Cordia New"/>
          <w:sz w:val="32"/>
          <w:szCs w:val="32"/>
          <w:cs/>
        </w:rPr>
        <w:t>อาทิ</w:t>
      </w:r>
      <w:r w:rsidR="00641FD6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83202E" w:rsidRPr="00AD1F99">
        <w:rPr>
          <w:rFonts w:ascii="Cordia New" w:hAnsi="Cordia New" w:cs="Cordia New"/>
          <w:b/>
          <w:bCs/>
          <w:sz w:val="32"/>
          <w:szCs w:val="32"/>
          <w:cs/>
        </w:rPr>
        <w:t>สมาร์ทบอร์ด</w:t>
      </w:r>
      <w:r w:rsidR="00D3212C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3202E" w:rsidRPr="00AD1F99">
        <w:rPr>
          <w:rFonts w:ascii="Cordia New" w:hAnsi="Cordia New" w:cs="Cordia New"/>
          <w:b/>
          <w:bCs/>
          <w:sz w:val="32"/>
          <w:szCs w:val="32"/>
          <w:cs/>
        </w:rPr>
        <w:t>เอสซีจี สูตรซูเปอร์โมเลกุล</w:t>
      </w:r>
      <w:r w:rsidR="0083202E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E96BE1" w:rsidRPr="00AD1F99">
        <w:rPr>
          <w:rFonts w:ascii="Cordia New" w:hAnsi="Cordia New" w:cs="Cordia New"/>
          <w:sz w:val="32"/>
          <w:szCs w:val="32"/>
          <w:cs/>
        </w:rPr>
        <w:t xml:space="preserve">เพิ่มความแข็งแรง </w:t>
      </w:r>
      <w:r w:rsidR="00200AE0" w:rsidRPr="00AD1F99">
        <w:rPr>
          <w:rFonts w:ascii="Cordia New" w:hAnsi="Cordia New" w:cs="Cordia New"/>
          <w:sz w:val="32"/>
          <w:szCs w:val="32"/>
          <w:cs/>
        </w:rPr>
        <w:t>ช่วย</w:t>
      </w:r>
      <w:r w:rsidR="0083202E" w:rsidRPr="00AD1F99">
        <w:rPr>
          <w:rFonts w:ascii="Cordia New" w:hAnsi="Cordia New" w:cs="Cordia New"/>
          <w:sz w:val="32"/>
          <w:szCs w:val="32"/>
          <w:cs/>
        </w:rPr>
        <w:t>ให้ช่างทำงาน</w:t>
      </w:r>
      <w:r w:rsidR="00200AE0" w:rsidRPr="00AD1F99">
        <w:rPr>
          <w:rFonts w:ascii="Cordia New" w:hAnsi="Cordia New" w:cs="Cordia New"/>
          <w:sz w:val="32"/>
          <w:szCs w:val="32"/>
          <w:cs/>
        </w:rPr>
        <w:t>ได้มีประสิทธิภาพ</w:t>
      </w:r>
      <w:r w:rsidR="00054E52" w:rsidRPr="00AD1F99">
        <w:rPr>
          <w:rFonts w:ascii="Cordia New" w:hAnsi="Cordia New" w:cs="Cordia New"/>
          <w:sz w:val="32"/>
          <w:szCs w:val="32"/>
          <w:cs/>
        </w:rPr>
        <w:t>ยิ่ง</w:t>
      </w:r>
      <w:r w:rsidR="0083202E" w:rsidRPr="00AD1F99">
        <w:rPr>
          <w:rFonts w:ascii="Cordia New" w:hAnsi="Cordia New" w:cs="Cordia New"/>
          <w:sz w:val="32"/>
          <w:szCs w:val="32"/>
          <w:cs/>
        </w:rPr>
        <w:t>ขึ้น</w:t>
      </w:r>
      <w:r w:rsidR="007F6A44" w:rsidRPr="00AD1F99">
        <w:rPr>
          <w:rFonts w:ascii="Cordia New" w:hAnsi="Cordia New" w:cs="Cordia New"/>
          <w:sz w:val="32"/>
          <w:szCs w:val="32"/>
          <w:cs/>
        </w:rPr>
        <w:t xml:space="preserve"> ยิงขอบแผ่นไม่แตก</w:t>
      </w:r>
      <w:r w:rsidR="0083202E" w:rsidRPr="00AD1F99">
        <w:rPr>
          <w:rFonts w:ascii="Cordia New" w:hAnsi="Cordia New" w:cs="Cordia New"/>
          <w:sz w:val="32"/>
          <w:szCs w:val="32"/>
          <w:cs/>
        </w:rPr>
        <w:t xml:space="preserve"> ลดการแก้ไขงาน </w:t>
      </w:r>
      <w:r w:rsidR="00470BB0" w:rsidRPr="00AD1F99">
        <w:rPr>
          <w:rFonts w:ascii="Cordia New" w:hAnsi="Cordia New" w:cs="Cordia New"/>
          <w:b/>
          <w:bCs/>
          <w:sz w:val="32"/>
          <w:szCs w:val="32"/>
          <w:cs/>
        </w:rPr>
        <w:t>ฝ้าสมาร์ทบอร์ด</w:t>
      </w:r>
      <w:r w:rsidR="000468F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D3212C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</w:t>
      </w:r>
      <w:r w:rsidR="00470BB0" w:rsidRPr="00AD1F99">
        <w:rPr>
          <w:rFonts w:ascii="Cordia New" w:hAnsi="Cordia New" w:cs="Cordia New"/>
          <w:b/>
          <w:bCs/>
          <w:sz w:val="32"/>
          <w:szCs w:val="32"/>
          <w:cs/>
        </w:rPr>
        <w:t>กลุ่มระบายอากาศ-โพรเทคชั่น</w:t>
      </w:r>
      <w:r w:rsidR="00470BB0" w:rsidRPr="00AD1F99">
        <w:rPr>
          <w:rFonts w:ascii="Cordia New" w:hAnsi="Cordia New" w:cs="Cordia New"/>
          <w:sz w:val="32"/>
          <w:szCs w:val="32"/>
          <w:cs/>
        </w:rPr>
        <w:t xml:space="preserve"> ที่</w:t>
      </w:r>
      <w:r w:rsidR="00054E52" w:rsidRPr="00AD1F99">
        <w:rPr>
          <w:rFonts w:ascii="Cordia New" w:hAnsi="Cordia New" w:cs="Cordia New"/>
          <w:sz w:val="32"/>
          <w:szCs w:val="32"/>
          <w:cs/>
        </w:rPr>
        <w:t>ช่วย</w:t>
      </w:r>
      <w:r w:rsidR="00470BB0" w:rsidRPr="00AD1F99">
        <w:rPr>
          <w:rFonts w:ascii="Cordia New" w:hAnsi="Cordia New" w:cs="Cordia New"/>
          <w:sz w:val="32"/>
          <w:szCs w:val="32"/>
          <w:cs/>
        </w:rPr>
        <w:t>ระบายความร้อน</w:t>
      </w:r>
      <w:r w:rsidR="00BB01A1" w:rsidRPr="00AD1F99">
        <w:rPr>
          <w:rFonts w:ascii="Cordia New" w:hAnsi="Cordia New" w:cs="Cordia New"/>
          <w:sz w:val="32"/>
          <w:szCs w:val="32"/>
          <w:cs/>
        </w:rPr>
        <w:t xml:space="preserve">จากโถงหลังคาออกทางฝ้าชายคา </w:t>
      </w:r>
      <w:r w:rsidR="001E60E9" w:rsidRPr="00AD1F99">
        <w:rPr>
          <w:rFonts w:ascii="Cordia New" w:hAnsi="Cordia New" w:cs="Cordia New"/>
          <w:sz w:val="32"/>
          <w:szCs w:val="32"/>
          <w:cs/>
        </w:rPr>
        <w:t>และยังมี</w:t>
      </w:r>
      <w:r w:rsidR="00470BB0" w:rsidRPr="00AD1F99">
        <w:rPr>
          <w:rFonts w:ascii="Cordia New" w:hAnsi="Cordia New" w:cs="Cordia New"/>
          <w:sz w:val="32"/>
          <w:szCs w:val="32"/>
          <w:cs/>
        </w:rPr>
        <w:t>การติดตั้งตาข่ายไฟเบอร์กลาสสำเร็จรูป</w:t>
      </w:r>
      <w:r w:rsidR="001E60E9" w:rsidRPr="00AD1F99">
        <w:rPr>
          <w:rFonts w:ascii="Cordia New" w:hAnsi="Cordia New" w:cs="Cordia New"/>
          <w:sz w:val="32"/>
          <w:szCs w:val="32"/>
          <w:cs/>
        </w:rPr>
        <w:t>ที่แผ่นฝ้าสมาร์ทบอร์ด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1E60E9" w:rsidRPr="00AD1F99">
        <w:rPr>
          <w:rFonts w:ascii="Cordia New" w:hAnsi="Cordia New" w:cs="Cordia New"/>
          <w:sz w:val="32"/>
          <w:szCs w:val="32"/>
          <w:cs/>
        </w:rPr>
        <w:t>เพื่อ</w:t>
      </w:r>
      <w:r w:rsidR="00200AE0" w:rsidRPr="00AD1F99">
        <w:rPr>
          <w:rFonts w:ascii="Cordia New" w:hAnsi="Cordia New" w:cs="Cordia New"/>
          <w:sz w:val="32"/>
          <w:szCs w:val="32"/>
          <w:cs/>
        </w:rPr>
        <w:t>ช่วย</w:t>
      </w:r>
      <w:r w:rsidR="005F7CC8" w:rsidRPr="00AD1F99">
        <w:rPr>
          <w:rFonts w:ascii="Cordia New" w:hAnsi="Cordia New" w:cs="Cordia New"/>
          <w:sz w:val="32"/>
          <w:szCs w:val="32"/>
          <w:cs/>
        </w:rPr>
        <w:t>ป้องกันปัญหา</w:t>
      </w:r>
      <w:r w:rsidR="002E0425" w:rsidRPr="00AD1F99">
        <w:rPr>
          <w:rFonts w:ascii="Cordia New" w:hAnsi="Cordia New" w:cs="Cordia New"/>
          <w:sz w:val="32"/>
          <w:szCs w:val="32"/>
          <w:cs/>
        </w:rPr>
        <w:t>สัตว์</w:t>
      </w:r>
      <w:r w:rsidR="00684F2E" w:rsidRPr="00AD1F99">
        <w:rPr>
          <w:rFonts w:ascii="Cordia New" w:hAnsi="Cordia New" w:cs="Cordia New"/>
          <w:sz w:val="32"/>
          <w:szCs w:val="32"/>
          <w:cs/>
        </w:rPr>
        <w:t>เล็กๆ</w:t>
      </w:r>
      <w:r w:rsidR="002E0425" w:rsidRPr="00AD1F99">
        <w:rPr>
          <w:rFonts w:ascii="Cordia New" w:hAnsi="Cordia New" w:cs="Cordia New"/>
          <w:sz w:val="32"/>
          <w:szCs w:val="32"/>
          <w:cs/>
        </w:rPr>
        <w:t>หรือ</w:t>
      </w:r>
      <w:r w:rsidR="005F7CC8" w:rsidRPr="00AD1F99">
        <w:rPr>
          <w:rFonts w:ascii="Cordia New" w:hAnsi="Cordia New" w:cs="Cordia New"/>
          <w:sz w:val="32"/>
          <w:szCs w:val="32"/>
          <w:cs/>
        </w:rPr>
        <w:t>แมลง</w:t>
      </w:r>
      <w:r w:rsidR="002E0425" w:rsidRPr="00AD1F99">
        <w:rPr>
          <w:rFonts w:ascii="Cordia New" w:hAnsi="Cordia New" w:cs="Cordia New"/>
          <w:sz w:val="32"/>
          <w:szCs w:val="32"/>
          <w:cs/>
        </w:rPr>
        <w:t>เข้าบ้าน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3A7C9F" w:rsidRPr="00AD1F99">
        <w:rPr>
          <w:rFonts w:ascii="Cordia New" w:hAnsi="Cordia New" w:cs="Cordia New"/>
          <w:sz w:val="32"/>
          <w:szCs w:val="32"/>
          <w:cs/>
        </w:rPr>
        <w:t>รวม</w:t>
      </w:r>
      <w:r w:rsidR="00523174" w:rsidRPr="00AD1F99">
        <w:rPr>
          <w:rFonts w:ascii="Cordia New" w:hAnsi="Cordia New" w:cs="Cordia New"/>
          <w:sz w:val="32"/>
          <w:szCs w:val="32"/>
          <w:cs/>
        </w:rPr>
        <w:t xml:space="preserve">ทั้ง </w:t>
      </w:r>
      <w:r w:rsidR="00523174" w:rsidRPr="00AD1F99">
        <w:rPr>
          <w:rFonts w:ascii="Cordia New" w:hAnsi="Cordia New" w:cs="Cordia New"/>
          <w:b/>
          <w:bCs/>
          <w:sz w:val="32"/>
          <w:szCs w:val="32"/>
          <w:cs/>
        </w:rPr>
        <w:t xml:space="preserve">สมาร์ทบอร์ด </w:t>
      </w:r>
      <w:r w:rsidR="00523174" w:rsidRPr="00AD1F99">
        <w:rPr>
          <w:rFonts w:ascii="Cordia New" w:eastAsia="Angsana New" w:hAnsi="Cordia New" w:cs="Cordia New"/>
          <w:b/>
          <w:bCs/>
          <w:sz w:val="32"/>
          <w:szCs w:val="32"/>
          <w:cs/>
        </w:rPr>
        <w:t>เอสซีจี รุ่น</w:t>
      </w:r>
      <w:r w:rsidR="002772EE" w:rsidRPr="00AD1F99">
        <w:rPr>
          <w:rFonts w:ascii="Cordia New" w:eastAsia="Angsana New" w:hAnsi="Cordia New" w:cs="Cordia New"/>
          <w:b/>
          <w:bCs/>
          <w:sz w:val="32"/>
          <w:szCs w:val="32"/>
          <w:cs/>
        </w:rPr>
        <w:t>อัลตร</w:t>
      </w:r>
      <w:r w:rsidR="00366EEF" w:rsidRPr="00AD1F99">
        <w:rPr>
          <w:rFonts w:ascii="Cordia New" w:eastAsia="Angsana New" w:hAnsi="Cordia New" w:cs="Cordia New"/>
          <w:b/>
          <w:bCs/>
          <w:sz w:val="32"/>
          <w:szCs w:val="32"/>
          <w:cs/>
        </w:rPr>
        <w:t>าคลีน</w:t>
      </w:r>
      <w:r w:rsidR="00523174" w:rsidRPr="00AD1F99">
        <w:rPr>
          <w:rFonts w:ascii="Cordia New" w:eastAsia="Angsana New" w:hAnsi="Cordia New" w:cs="Cordia New"/>
          <w:sz w:val="32"/>
          <w:szCs w:val="32"/>
          <w:cs/>
        </w:rPr>
        <w:t xml:space="preserve"> ที่</w:t>
      </w:r>
      <w:r w:rsidR="003A7C9F" w:rsidRPr="00AD1F99">
        <w:rPr>
          <w:rFonts w:ascii="Cordia New" w:eastAsia="Angsana New" w:hAnsi="Cordia New" w:cs="Cordia New"/>
          <w:sz w:val="32"/>
          <w:szCs w:val="32"/>
          <w:cs/>
        </w:rPr>
        <w:t>นำ</w:t>
      </w:r>
      <w:r w:rsidR="002772EE" w:rsidRPr="00AD1F99">
        <w:rPr>
          <w:rFonts w:ascii="Cordia New" w:eastAsia="Angsana New" w:hAnsi="Cordia New" w:cs="Cordia New"/>
          <w:sz w:val="32"/>
          <w:szCs w:val="32"/>
          <w:cs/>
        </w:rPr>
        <w:t>เทคโนโลยีอัลตร</w:t>
      </w:r>
      <w:r w:rsidR="00366EEF" w:rsidRPr="00AD1F99">
        <w:rPr>
          <w:rFonts w:ascii="Cordia New" w:eastAsia="Angsana New" w:hAnsi="Cordia New" w:cs="Cordia New"/>
          <w:sz w:val="32"/>
          <w:szCs w:val="32"/>
          <w:cs/>
        </w:rPr>
        <w:t xml:space="preserve">าคลีนโค้ตติ้ง </w:t>
      </w:r>
      <w:r w:rsidR="000468FC">
        <w:rPr>
          <w:rFonts w:ascii="Cordia New" w:eastAsia="Angsana New" w:hAnsi="Cordia New" w:cs="Cordia New" w:hint="cs"/>
          <w:sz w:val="32"/>
          <w:szCs w:val="32"/>
          <w:cs/>
        </w:rPr>
        <w:t xml:space="preserve">                  </w:t>
      </w:r>
      <w:r w:rsidR="00366EEF" w:rsidRPr="00AD1F99">
        <w:rPr>
          <w:rFonts w:ascii="Cordia New" w:eastAsia="Angsana New" w:hAnsi="Cordia New" w:cs="Cordia New"/>
          <w:sz w:val="32"/>
          <w:szCs w:val="32"/>
          <w:cs/>
        </w:rPr>
        <w:lastRenderedPageBreak/>
        <w:t>และซิลเวอร์พลัสมาใช้ ช่วยให้</w:t>
      </w:r>
      <w:r w:rsidR="00D3212C" w:rsidRPr="00AD1F99">
        <w:rPr>
          <w:rFonts w:ascii="Cordia New" w:eastAsia="Angsana New" w:hAnsi="Cordia New" w:cs="Cordia New"/>
          <w:sz w:val="32"/>
          <w:szCs w:val="32"/>
          <w:cs/>
        </w:rPr>
        <w:t>ผนัง</w:t>
      </w:r>
      <w:r w:rsidR="00366EEF" w:rsidRPr="00AD1F99">
        <w:rPr>
          <w:rFonts w:ascii="Cordia New" w:eastAsia="Angsana New" w:hAnsi="Cordia New" w:cs="Cordia New"/>
          <w:sz w:val="32"/>
          <w:szCs w:val="32"/>
          <w:cs/>
        </w:rPr>
        <w:t>สมาร์ทบอร์ด</w:t>
      </w:r>
      <w:r w:rsidR="00D3212C" w:rsidRPr="00AD1F99">
        <w:rPr>
          <w:rFonts w:ascii="Cordia New" w:eastAsia="Angsana New" w:hAnsi="Cordia New" w:cs="Cordia New"/>
          <w:sz w:val="32"/>
          <w:szCs w:val="32"/>
          <w:cs/>
        </w:rPr>
        <w:t xml:space="preserve"> </w:t>
      </w:r>
      <w:r w:rsidR="00366EEF" w:rsidRPr="00AD1F99">
        <w:rPr>
          <w:rFonts w:ascii="Cordia New" w:eastAsia="Angsana New" w:hAnsi="Cordia New" w:cs="Cordia New"/>
          <w:sz w:val="32"/>
          <w:szCs w:val="32"/>
          <w:shd w:val="clear" w:color="auto" w:fill="FFFFFF"/>
          <w:cs/>
        </w:rPr>
        <w:t>ทำความสะอาด</w:t>
      </w:r>
      <w:r w:rsidR="00684F2E" w:rsidRPr="00AD1F99">
        <w:rPr>
          <w:rFonts w:ascii="Cordia New" w:eastAsia="Angsana New" w:hAnsi="Cordia New" w:cs="Cordia New"/>
          <w:sz w:val="32"/>
          <w:szCs w:val="32"/>
          <w:shd w:val="clear" w:color="auto" w:fill="FFFFFF"/>
          <w:cs/>
        </w:rPr>
        <w:t>ได้ง่ายด้วย</w:t>
      </w:r>
      <w:r w:rsidR="002772EE" w:rsidRPr="00AD1F99">
        <w:rPr>
          <w:rFonts w:ascii="Cordia New" w:eastAsia="Angsana New" w:hAnsi="Cordia New" w:cs="Cordia New"/>
          <w:sz w:val="32"/>
          <w:szCs w:val="32"/>
          <w:shd w:val="clear" w:color="auto" w:fill="FFFFFF"/>
          <w:cs/>
        </w:rPr>
        <w:t>สารเคมีต่างๆ</w:t>
      </w:r>
      <w:r w:rsidR="006D4C6F">
        <w:rPr>
          <w:rFonts w:ascii="Cordia New" w:eastAsia="Angsana New" w:hAnsi="Cordia New" w:cs="Cordia New" w:hint="cs"/>
          <w:sz w:val="32"/>
          <w:szCs w:val="32"/>
          <w:shd w:val="clear" w:color="auto" w:fill="FFFFFF"/>
          <w:cs/>
        </w:rPr>
        <w:t xml:space="preserve"> </w:t>
      </w:r>
      <w:r w:rsidR="00366EEF" w:rsidRPr="00AD1F99">
        <w:rPr>
          <w:rFonts w:ascii="Cordia New" w:eastAsia="Angsana New" w:hAnsi="Cordia New" w:cs="Cordia New"/>
          <w:sz w:val="32"/>
          <w:szCs w:val="32"/>
          <w:shd w:val="clear" w:color="auto" w:fill="FFFFFF"/>
          <w:cs/>
        </w:rPr>
        <w:t xml:space="preserve">โดยไม่ทำลายพื้นผิว </w:t>
      </w:r>
      <w:r w:rsidR="00366EEF" w:rsidRPr="00AD1F99">
        <w:rPr>
          <w:rFonts w:ascii="Cordia New" w:eastAsia="Angsana New" w:hAnsi="Cordia New" w:cs="Cordia New"/>
          <w:sz w:val="32"/>
          <w:szCs w:val="32"/>
          <w:cs/>
        </w:rPr>
        <w:t>พร้อมป้องกันแบคทีเรี</w:t>
      </w:r>
      <w:r w:rsidR="006D4C6F">
        <w:rPr>
          <w:rFonts w:ascii="Cordia New" w:eastAsia="Angsana New" w:hAnsi="Cordia New" w:cs="Cordia New" w:hint="cs"/>
          <w:sz w:val="32"/>
          <w:szCs w:val="32"/>
          <w:cs/>
        </w:rPr>
        <w:t xml:space="preserve">ย </w:t>
      </w:r>
      <w:r w:rsidR="00366EEF" w:rsidRPr="00AD1F99">
        <w:rPr>
          <w:rFonts w:ascii="Cordia New" w:eastAsia="Angsana New" w:hAnsi="Cordia New" w:cs="Cordia New"/>
          <w:sz w:val="32"/>
          <w:szCs w:val="32"/>
          <w:cs/>
        </w:rPr>
        <w:t>เชื้อรา</w:t>
      </w:r>
      <w:r w:rsidR="006D4C6F">
        <w:rPr>
          <w:rFonts w:ascii="Cordia New" w:eastAsia="Angsana New" w:hAnsi="Cordia New" w:cs="Cordia New" w:hint="cs"/>
          <w:sz w:val="32"/>
          <w:szCs w:val="32"/>
          <w:cs/>
        </w:rPr>
        <w:t xml:space="preserve"> และ</w:t>
      </w:r>
      <w:r w:rsidR="00684F2E" w:rsidRPr="00AD1F99">
        <w:rPr>
          <w:rFonts w:ascii="Cordia New" w:eastAsia="Angsana New" w:hAnsi="Cordia New" w:cs="Cordia New"/>
          <w:sz w:val="32"/>
          <w:szCs w:val="32"/>
          <w:cs/>
        </w:rPr>
        <w:t>ตะไคร่ เราใช้นวัตกรรมนี้</w:t>
      </w:r>
      <w:r w:rsidR="001E60E9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พัฒนาเป็น</w:t>
      </w:r>
      <w:r w:rsidR="00F60A24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ห้องความดันอากาศบวก</w:t>
      </w:r>
      <w:r w:rsidR="000741C7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</w:t>
      </w:r>
      <w:r w:rsidR="001E7590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นวัตกรรม</w:t>
      </w:r>
      <w:r w:rsidR="001E7590" w:rsidRPr="00AD1F99">
        <w:rPr>
          <w:rFonts w:ascii="Cordia New" w:eastAsia="Angsana New" w:hAnsi="Cordia New" w:cs="Cordia New"/>
          <w:sz w:val="32"/>
          <w:szCs w:val="32"/>
          <w:cs/>
        </w:rPr>
        <w:t>สำหรับตรว</w:t>
      </w:r>
      <w:r w:rsidR="000468FC">
        <w:rPr>
          <w:rFonts w:ascii="Cordia New" w:eastAsia="Angsana New" w:hAnsi="Cordia New" w:cs="Cordia New" w:hint="cs"/>
          <w:sz w:val="32"/>
          <w:szCs w:val="32"/>
          <w:cs/>
        </w:rPr>
        <w:t>จ</w:t>
      </w:r>
      <w:r w:rsidR="001E7590" w:rsidRPr="00AD1F99">
        <w:rPr>
          <w:rFonts w:ascii="Cordia New" w:eastAsia="Angsana New" w:hAnsi="Cordia New" w:cs="Cordia New"/>
          <w:sz w:val="32"/>
          <w:szCs w:val="32"/>
          <w:cs/>
        </w:rPr>
        <w:t>คัดกรองผู้ป่วยโควิด-</w:t>
      </w:r>
      <w:r w:rsidR="001E7590" w:rsidRPr="00AD1F99">
        <w:rPr>
          <w:rFonts w:ascii="Cordia New" w:eastAsia="Angsana New" w:hAnsi="Cordia New" w:cs="Cordia New"/>
          <w:sz w:val="32"/>
          <w:szCs w:val="32"/>
        </w:rPr>
        <w:t xml:space="preserve">19 </w:t>
      </w:r>
      <w:r w:rsidR="001E7590" w:rsidRPr="00AD1F99">
        <w:rPr>
          <w:rFonts w:ascii="Cordia New" w:eastAsia="Angsana New" w:hAnsi="Cordia New" w:cs="Cordia New"/>
          <w:sz w:val="32"/>
          <w:szCs w:val="32"/>
          <w:cs/>
        </w:rPr>
        <w:t xml:space="preserve"> </w:t>
      </w:r>
      <w:r w:rsidR="001E7590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ที่ช่วยป้องกันการแพร่กระจายเชื้อโรค</w:t>
      </w:r>
      <w:r w:rsidR="000D079C">
        <w:rPr>
          <w:rStyle w:val="normaltextrun"/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 </w:t>
      </w:r>
      <w:r w:rsidR="001E7590" w:rsidRPr="00AD1F99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ในขณะที่บุคลากรทางการแพทย์ปฏิบัติงานให้ปลอดภัยในการตรวจรักษา</w:t>
      </w:r>
      <w:r w:rsidR="00D3212C" w:rsidRPr="00AD1F99">
        <w:rPr>
          <w:rFonts w:ascii="Cordia New" w:eastAsia="Angsana New" w:hAnsi="Cordia New" w:cs="Cordia New"/>
          <w:sz w:val="32"/>
          <w:szCs w:val="32"/>
          <w:cs/>
        </w:rPr>
        <w:t xml:space="preserve"> </w:t>
      </w:r>
      <w:r w:rsidR="003100FC" w:rsidRPr="003100FC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โดยได้มีการส่งมอบให้กับโรงพยาบาลทั่วประเทศไปแล้วกว่า 500 ห้องใน 2564 นี้ และต่อยอดมาสู่การพัฒนาคลินิกโรคระบบทางเดินหายใจ (</w:t>
      </w:r>
      <w:r w:rsidR="003100FC" w:rsidRPr="003100FC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ARI Clinic</w:t>
      </w:r>
      <w:r w:rsidR="003100FC" w:rsidRPr="003100FC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)  ซึ่งภายในห้องถูกออกแบบให้มีระบบและความดันที่เหมาะสม  มีระบบดูดอากาศเสียออกมาฟอกใหม่ให้สะอาดก่อนปล่อยทิ้ง ทำให้ทีมแพทย์อยู่ในห้องที่ไม่มีอากาศเสียจากภายนอกเข้าไป  อากาศภายในจึงบริสุทธิ์ ปลอดภัยทั้งทีมแพทย์และคนผู้เข้ารับการรักษา</w:t>
      </w:r>
    </w:p>
    <w:p w14:paraId="66D55B60" w14:textId="77777777" w:rsidR="00974115" w:rsidRDefault="003453B8" w:rsidP="00974115">
      <w:pPr>
        <w:ind w:firstLine="709"/>
        <w:jc w:val="thaiDistribute"/>
        <w:rPr>
          <w:rFonts w:ascii="Cordia New" w:eastAsia="Angsana New" w:hAnsi="Cordia New" w:cs="Cordia New"/>
          <w:sz w:val="32"/>
          <w:szCs w:val="32"/>
        </w:rPr>
      </w:pPr>
      <w:r w:rsidRPr="00AD1F99">
        <w:rPr>
          <w:rFonts w:ascii="Cordia New" w:hAnsi="Cordia New" w:cs="Cordia New"/>
          <w:sz w:val="32"/>
          <w:szCs w:val="32"/>
          <w:cs/>
        </w:rPr>
        <w:t>นอกจาก</w:t>
      </w:r>
      <w:r w:rsidR="00087470" w:rsidRPr="00AD1F99">
        <w:rPr>
          <w:rFonts w:ascii="Cordia New" w:hAnsi="Cordia New" w:cs="Cordia New"/>
          <w:sz w:val="32"/>
          <w:szCs w:val="32"/>
          <w:cs/>
        </w:rPr>
        <w:t>นี้ สมาร์ทบอร์ด เอสซีจี ยัง</w:t>
      </w:r>
      <w:r w:rsidR="00BD7331" w:rsidRPr="00AD1F99">
        <w:rPr>
          <w:rFonts w:ascii="Cordia New" w:hAnsi="Cordia New" w:cs="Cordia New"/>
          <w:sz w:val="32"/>
          <w:szCs w:val="32"/>
          <w:cs/>
        </w:rPr>
        <w:t>ได้รับ</w:t>
      </w:r>
      <w:r w:rsidR="003A7C9F" w:rsidRPr="00AD1F99">
        <w:rPr>
          <w:rFonts w:ascii="Cordia New" w:hAnsi="Cordia New" w:cs="Cordia New"/>
          <w:sz w:val="32"/>
          <w:szCs w:val="32"/>
          <w:cs/>
        </w:rPr>
        <w:t>การรับรอง</w:t>
      </w:r>
      <w:r w:rsidR="00BD7331" w:rsidRPr="00AD1F99">
        <w:rPr>
          <w:rFonts w:ascii="Cordia New" w:hAnsi="Cordia New" w:cs="Cordia New"/>
          <w:sz w:val="32"/>
          <w:szCs w:val="32"/>
          <w:cs/>
        </w:rPr>
        <w:t>ฉลาก</w:t>
      </w:r>
      <w:r w:rsidR="00087470" w:rsidRPr="00AD1F99">
        <w:rPr>
          <w:rFonts w:ascii="Cordia New" w:hAnsi="Cordia New" w:cs="Cordia New"/>
          <w:sz w:val="32"/>
          <w:szCs w:val="32"/>
        </w:rPr>
        <w:t xml:space="preserve"> SCG Green Choice</w:t>
      </w:r>
      <w:r w:rsidR="009F1C7F" w:rsidRPr="00AD1F99">
        <w:rPr>
          <w:rFonts w:ascii="Cordia New" w:hAnsi="Cordia New" w:cs="Cordia New"/>
          <w:sz w:val="32"/>
          <w:szCs w:val="32"/>
          <w:cs/>
        </w:rPr>
        <w:t xml:space="preserve"> ด้วย</w:t>
      </w:r>
      <w:r w:rsidR="00087470" w:rsidRPr="00AD1F99">
        <w:rPr>
          <w:rFonts w:ascii="Cordia New" w:hAnsi="Cordia New" w:cs="Cordia New"/>
          <w:sz w:val="32"/>
          <w:szCs w:val="32"/>
          <w:cs/>
        </w:rPr>
        <w:t xml:space="preserve">กระบวนการผลิตที่เป็นมิตรต่อสิ่งแวดล้อม </w:t>
      </w:r>
      <w:r w:rsidR="005F7CC8" w:rsidRPr="00AD1F99">
        <w:rPr>
          <w:rFonts w:ascii="Cordia New" w:hAnsi="Cordia New" w:cs="Cordia New"/>
          <w:sz w:val="32"/>
          <w:szCs w:val="32"/>
          <w:cs/>
        </w:rPr>
        <w:t>สอดคล้องกับเอสซีจี</w:t>
      </w:r>
      <w:r w:rsidR="00200AE0" w:rsidRPr="00AD1F99">
        <w:rPr>
          <w:rFonts w:ascii="Cordia New" w:hAnsi="Cordia New" w:cs="Cordia New"/>
          <w:sz w:val="32"/>
          <w:szCs w:val="32"/>
          <w:cs/>
        </w:rPr>
        <w:t>ที่</w:t>
      </w:r>
      <w:r w:rsidR="005F7CC8" w:rsidRPr="00AD1F99">
        <w:rPr>
          <w:rFonts w:ascii="Cordia New" w:hAnsi="Cordia New" w:cs="Cordia New"/>
          <w:sz w:val="32"/>
          <w:szCs w:val="32"/>
          <w:cs/>
        </w:rPr>
        <w:t xml:space="preserve">นำแนวทาง </w:t>
      </w:r>
      <w:r w:rsidR="005F7CC8" w:rsidRPr="00AD1F99">
        <w:rPr>
          <w:rFonts w:ascii="Cordia New" w:hAnsi="Cordia New" w:cs="Cordia New"/>
          <w:sz w:val="32"/>
          <w:szCs w:val="32"/>
        </w:rPr>
        <w:t xml:space="preserve">ESG </w:t>
      </w:r>
      <w:r w:rsidR="005F7CC8" w:rsidRPr="00AD1F99">
        <w:rPr>
          <w:rFonts w:ascii="Cordia New" w:hAnsi="Cordia New" w:cs="Cordia New"/>
          <w:sz w:val="32"/>
          <w:szCs w:val="32"/>
          <w:cs/>
        </w:rPr>
        <w:t>มาปรับใช้</w:t>
      </w:r>
      <w:r w:rsidR="008C30F4" w:rsidRPr="00AD1F99">
        <w:rPr>
          <w:rFonts w:ascii="Cordia New" w:hAnsi="Cordia New" w:cs="Cordia New"/>
          <w:sz w:val="32"/>
          <w:szCs w:val="32"/>
          <w:cs/>
        </w:rPr>
        <w:t>ในการดำเนินธุรกิจ</w:t>
      </w:r>
      <w:r w:rsidR="005F7CC8" w:rsidRPr="00AD1F99">
        <w:rPr>
          <w:rFonts w:ascii="Cordia New" w:hAnsi="Cordia New" w:cs="Cordia New"/>
          <w:sz w:val="32"/>
          <w:szCs w:val="32"/>
          <w:cs/>
        </w:rPr>
        <w:t>อีกด้วย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 </w:t>
      </w:r>
      <w:r w:rsidR="000518B6">
        <w:rPr>
          <w:rFonts w:ascii="Cordia New" w:hAnsi="Cordia New" w:cs="Cordia New" w:hint="cs"/>
          <w:sz w:val="32"/>
          <w:szCs w:val="32"/>
          <w:cs/>
        </w:rPr>
        <w:t xml:space="preserve">          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ซึ่งสิ่งเหล่านี้เป็นส่วนประกอบสำคัญที่ทำให้ สมาร์ทบอร์ด เอสซีจี ได้รับรางวัลด้านแบรนด์ทั้ง </w:t>
      </w:r>
      <w:r w:rsidR="00200AE0" w:rsidRPr="00AD1F99">
        <w:rPr>
          <w:rFonts w:ascii="Cordia New" w:hAnsi="Cordia New" w:cs="Cordia New"/>
          <w:sz w:val="32"/>
          <w:szCs w:val="32"/>
        </w:rPr>
        <w:t>2</w:t>
      </w:r>
      <w:r w:rsidR="00200AE0" w:rsidRPr="00AD1F99">
        <w:rPr>
          <w:rFonts w:ascii="Cordia New" w:hAnsi="Cordia New" w:cs="Cordia New"/>
          <w:sz w:val="32"/>
          <w:szCs w:val="32"/>
          <w:cs/>
        </w:rPr>
        <w:t xml:space="preserve"> รางวัลดังกล่าว</w:t>
      </w:r>
      <w:r w:rsidR="000D079C">
        <w:rPr>
          <w:rFonts w:ascii="Cordia New" w:hAnsi="Cordia New" w:cs="Cordia New" w:hint="cs"/>
          <w:sz w:val="32"/>
          <w:szCs w:val="32"/>
          <w:cs/>
        </w:rPr>
        <w:t xml:space="preserve">     </w:t>
      </w:r>
      <w:r w:rsidR="003A7C9F" w:rsidRPr="00AD1F99">
        <w:rPr>
          <w:rFonts w:ascii="Cordia New" w:hAnsi="Cordia New" w:cs="Cordia New"/>
          <w:sz w:val="32"/>
          <w:szCs w:val="32"/>
          <w:cs/>
        </w:rPr>
        <w:t xml:space="preserve"> เราจะไม่หยุดพัฒนาสินค้าและการบริการที่ตอบโจทย์ความต้องการของลูกค้าให้ได้มากที่สุด เพื่อ</w:t>
      </w:r>
      <w:r w:rsidR="00AA198E" w:rsidRPr="00AD1F99">
        <w:rPr>
          <w:rFonts w:ascii="Cordia New" w:hAnsi="Cordia New" w:cs="Cordia New"/>
          <w:sz w:val="32"/>
          <w:szCs w:val="32"/>
          <w:cs/>
        </w:rPr>
        <w:t>ส่งมอบ</w:t>
      </w:r>
      <w:r w:rsidR="003A7C9F" w:rsidRPr="00AD1F99">
        <w:rPr>
          <w:rFonts w:ascii="Cordia New" w:hAnsi="Cordia New" w:cs="Cordia New"/>
          <w:sz w:val="32"/>
          <w:szCs w:val="32"/>
          <w:cs/>
        </w:rPr>
        <w:t>ได้รับประสบการณ์ที่ดีที่สุด</w:t>
      </w:r>
      <w:r w:rsidR="00AA198E" w:rsidRPr="00AD1F99">
        <w:rPr>
          <w:rFonts w:ascii="Cordia New" w:hAnsi="Cordia New" w:cs="Cordia New"/>
          <w:sz w:val="32"/>
          <w:szCs w:val="32"/>
          <w:cs/>
        </w:rPr>
        <w:t>ให้ลูกค้า</w:t>
      </w:r>
      <w:r w:rsidR="003A7C9F" w:rsidRPr="00AD1F99">
        <w:rPr>
          <w:rFonts w:ascii="Cordia New" w:hAnsi="Cordia New" w:cs="Cordia New"/>
          <w:sz w:val="32"/>
          <w:szCs w:val="32"/>
          <w:cs/>
        </w:rPr>
        <w:t>จากการใช้สินค้าคุณภาพของเอสซีจี</w:t>
      </w:r>
      <w:r w:rsidR="000518B6">
        <w:rPr>
          <w:rFonts w:ascii="Cordia New" w:eastAsia="Angsana New" w:hAnsi="Cordia New" w:cs="Cordia New" w:hint="cs"/>
          <w:sz w:val="32"/>
          <w:szCs w:val="32"/>
          <w:cs/>
        </w:rPr>
        <w:t>”</w:t>
      </w:r>
    </w:p>
    <w:p w14:paraId="278E474C" w14:textId="77777777" w:rsidR="00974115" w:rsidRDefault="00974115" w:rsidP="00974115">
      <w:pPr>
        <w:ind w:firstLine="709"/>
        <w:jc w:val="thaiDistribute"/>
        <w:rPr>
          <w:rFonts w:ascii="Cordia New" w:eastAsia="Angsana New" w:hAnsi="Cordia New" w:cs="Cordia New"/>
          <w:sz w:val="32"/>
          <w:szCs w:val="32"/>
        </w:rPr>
      </w:pPr>
    </w:p>
    <w:p w14:paraId="7E1C981B" w14:textId="5FF39162" w:rsidR="00414FF5" w:rsidRDefault="00974115" w:rsidP="00974115">
      <w:pPr>
        <w:ind w:firstLine="709"/>
        <w:jc w:val="center"/>
        <w:rPr>
          <w:rFonts w:asciiTheme="minorBidi" w:hAnsiTheme="minorBidi"/>
          <w:sz w:val="32"/>
          <w:szCs w:val="32"/>
        </w:rPr>
      </w:pPr>
      <w:r>
        <w:rPr>
          <w:rFonts w:ascii="Cordia New" w:eastAsia="Angsana New" w:hAnsi="Cordia New" w:cs="Cordia New" w:hint="cs"/>
          <w:sz w:val="32"/>
          <w:szCs w:val="32"/>
          <w:cs/>
        </w:rPr>
        <w:t>*************************************************************************************</w:t>
      </w:r>
      <w:bookmarkStart w:id="1" w:name="_GoBack"/>
      <w:bookmarkEnd w:id="1"/>
    </w:p>
    <w:sectPr w:rsidR="00414FF5" w:rsidSect="005231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2764A" w14:textId="77777777" w:rsidR="001C7900" w:rsidRDefault="001C7900" w:rsidP="004302D9">
      <w:pPr>
        <w:spacing w:after="0" w:line="240" w:lineRule="auto"/>
      </w:pPr>
      <w:r>
        <w:separator/>
      </w:r>
    </w:p>
  </w:endnote>
  <w:endnote w:type="continuationSeparator" w:id="0">
    <w:p w14:paraId="68567286" w14:textId="77777777" w:rsidR="001C7900" w:rsidRDefault="001C7900" w:rsidP="0043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D903" w14:textId="77777777" w:rsidR="007F6A44" w:rsidRDefault="007F6A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5D5A5" w14:textId="77777777" w:rsidR="007F6A44" w:rsidRDefault="007F6A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D6505" w14:textId="77777777" w:rsidR="007F6A44" w:rsidRDefault="007F6A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924F5" w14:textId="77777777" w:rsidR="001C7900" w:rsidRDefault="001C7900" w:rsidP="004302D9">
      <w:pPr>
        <w:spacing w:after="0" w:line="240" w:lineRule="auto"/>
      </w:pPr>
      <w:r>
        <w:separator/>
      </w:r>
    </w:p>
  </w:footnote>
  <w:footnote w:type="continuationSeparator" w:id="0">
    <w:p w14:paraId="767C1705" w14:textId="77777777" w:rsidR="001C7900" w:rsidRDefault="001C7900" w:rsidP="0043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A5F95" w14:textId="77777777" w:rsidR="007F6A44" w:rsidRDefault="007F6A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0E7B0" w14:textId="77777777" w:rsidR="007F6A44" w:rsidRDefault="007F6A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28314" w14:textId="77777777" w:rsidR="007F6A44" w:rsidRDefault="007F6A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D9"/>
    <w:rsid w:val="000361B2"/>
    <w:rsid w:val="000409D2"/>
    <w:rsid w:val="000468FC"/>
    <w:rsid w:val="000518B6"/>
    <w:rsid w:val="00054E52"/>
    <w:rsid w:val="000741C7"/>
    <w:rsid w:val="00087470"/>
    <w:rsid w:val="000D079C"/>
    <w:rsid w:val="001715CB"/>
    <w:rsid w:val="001B5B91"/>
    <w:rsid w:val="001C7900"/>
    <w:rsid w:val="001E107B"/>
    <w:rsid w:val="001E60E9"/>
    <w:rsid w:val="001E7590"/>
    <w:rsid w:val="00200AE0"/>
    <w:rsid w:val="0027707C"/>
    <w:rsid w:val="002772EE"/>
    <w:rsid w:val="00283E00"/>
    <w:rsid w:val="002E0425"/>
    <w:rsid w:val="003100FC"/>
    <w:rsid w:val="003453B8"/>
    <w:rsid w:val="00366EEF"/>
    <w:rsid w:val="00397FD0"/>
    <w:rsid w:val="003A1579"/>
    <w:rsid w:val="003A41D3"/>
    <w:rsid w:val="003A7C9F"/>
    <w:rsid w:val="00414FF5"/>
    <w:rsid w:val="004302D9"/>
    <w:rsid w:val="00470BB0"/>
    <w:rsid w:val="004D27F3"/>
    <w:rsid w:val="004E4240"/>
    <w:rsid w:val="00523174"/>
    <w:rsid w:val="00524F61"/>
    <w:rsid w:val="00550988"/>
    <w:rsid w:val="005608D5"/>
    <w:rsid w:val="00564136"/>
    <w:rsid w:val="005F7CC8"/>
    <w:rsid w:val="00641FD6"/>
    <w:rsid w:val="0064652F"/>
    <w:rsid w:val="00684F2E"/>
    <w:rsid w:val="006C287F"/>
    <w:rsid w:val="006D4C6F"/>
    <w:rsid w:val="006F51F0"/>
    <w:rsid w:val="00740EFF"/>
    <w:rsid w:val="00750CD3"/>
    <w:rsid w:val="00757CD2"/>
    <w:rsid w:val="007E381A"/>
    <w:rsid w:val="007F6A44"/>
    <w:rsid w:val="0083202E"/>
    <w:rsid w:val="00875A95"/>
    <w:rsid w:val="00883C76"/>
    <w:rsid w:val="008C1A0E"/>
    <w:rsid w:val="008C30F4"/>
    <w:rsid w:val="008F0AD8"/>
    <w:rsid w:val="00910DD9"/>
    <w:rsid w:val="0093243E"/>
    <w:rsid w:val="009613AA"/>
    <w:rsid w:val="00974115"/>
    <w:rsid w:val="00990038"/>
    <w:rsid w:val="009A31E3"/>
    <w:rsid w:val="009F1C7F"/>
    <w:rsid w:val="00A65A8E"/>
    <w:rsid w:val="00AA198E"/>
    <w:rsid w:val="00AA2FA2"/>
    <w:rsid w:val="00AD1F99"/>
    <w:rsid w:val="00B12B84"/>
    <w:rsid w:val="00B51161"/>
    <w:rsid w:val="00B75F32"/>
    <w:rsid w:val="00BB01A1"/>
    <w:rsid w:val="00BC584F"/>
    <w:rsid w:val="00BD7331"/>
    <w:rsid w:val="00C03441"/>
    <w:rsid w:val="00C67DE5"/>
    <w:rsid w:val="00C90BF1"/>
    <w:rsid w:val="00CA7AA9"/>
    <w:rsid w:val="00D3212C"/>
    <w:rsid w:val="00D9678A"/>
    <w:rsid w:val="00DE19D0"/>
    <w:rsid w:val="00E2418A"/>
    <w:rsid w:val="00E366DA"/>
    <w:rsid w:val="00E5742A"/>
    <w:rsid w:val="00E96BE1"/>
    <w:rsid w:val="00EF4F1B"/>
    <w:rsid w:val="00F22962"/>
    <w:rsid w:val="00F46BA6"/>
    <w:rsid w:val="00F60A24"/>
    <w:rsid w:val="00F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011B"/>
  <w15:chartTrackingRefBased/>
  <w15:docId w15:val="{BC23ECF7-6BDD-407C-9A29-E242CECB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2D9"/>
  </w:style>
  <w:style w:type="paragraph" w:styleId="Footer">
    <w:name w:val="footer"/>
    <w:basedOn w:val="Normal"/>
    <w:link w:val="FooterChar"/>
    <w:uiPriority w:val="99"/>
    <w:unhideWhenUsed/>
    <w:rsid w:val="00430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2D9"/>
  </w:style>
  <w:style w:type="character" w:styleId="Hyperlink">
    <w:name w:val="Hyperlink"/>
    <w:basedOn w:val="DefaultParagraphFont"/>
    <w:uiPriority w:val="99"/>
    <w:unhideWhenUsed/>
    <w:rsid w:val="00200AE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AE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F60A24"/>
  </w:style>
  <w:style w:type="character" w:customStyle="1" w:styleId="eop">
    <w:name w:val="eop"/>
    <w:basedOn w:val="DefaultParagraphFont"/>
    <w:rsid w:val="001E7590"/>
  </w:style>
  <w:style w:type="paragraph" w:styleId="NoSpacing">
    <w:name w:val="No Spacing"/>
    <w:uiPriority w:val="1"/>
    <w:qFormat/>
    <w:rsid w:val="00B511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2.png@01D76426.8377A470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CF2DE-ED14-49E5-BFBE-59553E3B5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A4F61-BF8B-4A34-8AC4-CB0469CDD8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BB24D2-CE96-445D-B302-965FBD3E1F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Wikarnda Mutitanont</cp:lastModifiedBy>
  <cp:revision>2</cp:revision>
  <dcterms:created xsi:type="dcterms:W3CDTF">2021-10-14T06:38:00Z</dcterms:created>
  <dcterms:modified xsi:type="dcterms:W3CDTF">2021-10-14T06:38:00Z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